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17" w:rsidRPr="004C73CC" w:rsidRDefault="004C73CC" w:rsidP="00EB14FC">
      <w:pPr>
        <w:rPr>
          <w:rFonts w:ascii="Times New Roman" w:hAnsi="Times New Roman" w:cs="Times New Roman"/>
          <w:b/>
          <w:sz w:val="40"/>
          <w:szCs w:val="40"/>
        </w:rPr>
      </w:pPr>
      <w:r w:rsidRPr="004C73CC">
        <w:rPr>
          <w:rFonts w:ascii="Times New Roman" w:hAnsi="Times New Roman" w:cs="Times New Roman"/>
          <w:b/>
          <w:sz w:val="40"/>
          <w:szCs w:val="40"/>
        </w:rPr>
        <w:t>Федеральные нормативные документы:</w:t>
      </w:r>
    </w:p>
    <w:p w:rsidR="004C73CC" w:rsidRPr="004C73CC" w:rsidRDefault="004C73CC" w:rsidP="004C73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73CC">
        <w:rPr>
          <w:rFonts w:ascii="Times New Roman" w:hAnsi="Times New Roman" w:cs="Times New Roman"/>
          <w:sz w:val="28"/>
          <w:szCs w:val="28"/>
        </w:rPr>
        <w:t>Приказ №276 от 7.04.2014 Минобразования РФ – ПОРЯДОК ПРОВЕДЕНИЯ АТТЕСТАЦИИ</w:t>
      </w:r>
    </w:p>
    <w:p w:rsidR="004C73CC" w:rsidRPr="004C73CC" w:rsidRDefault="004C73CC" w:rsidP="004C73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73CC">
        <w:rPr>
          <w:rFonts w:ascii="Times New Roman" w:hAnsi="Times New Roman" w:cs="Times New Roman"/>
          <w:sz w:val="28"/>
          <w:szCs w:val="28"/>
        </w:rPr>
        <w:t xml:space="preserve">Приказ №761н от 26.08.10 </w:t>
      </w:r>
      <w:proofErr w:type="spellStart"/>
      <w:r w:rsidRPr="004C73CC">
        <w:rPr>
          <w:rFonts w:ascii="Times New Roman" w:hAnsi="Times New Roman" w:cs="Times New Roman"/>
          <w:sz w:val="28"/>
          <w:szCs w:val="28"/>
        </w:rPr>
        <w:t>Минздравсоцразв</w:t>
      </w:r>
      <w:proofErr w:type="spellEnd"/>
      <w:r w:rsidRPr="004C73CC">
        <w:rPr>
          <w:rFonts w:ascii="Times New Roman" w:hAnsi="Times New Roman" w:cs="Times New Roman"/>
          <w:sz w:val="28"/>
          <w:szCs w:val="28"/>
        </w:rPr>
        <w:t xml:space="preserve"> РФ</w:t>
      </w:r>
    </w:p>
    <w:p w:rsidR="004C73CC" w:rsidRPr="004C73CC" w:rsidRDefault="004C73CC" w:rsidP="004C73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73CC">
        <w:rPr>
          <w:rFonts w:ascii="Times New Roman" w:hAnsi="Times New Roman" w:cs="Times New Roman"/>
          <w:sz w:val="28"/>
          <w:szCs w:val="28"/>
        </w:rPr>
        <w:t>ФЗ №273 от 29.12.2012 Статья 49. Аттестация педагогических работников</w:t>
      </w:r>
    </w:p>
    <w:sectPr w:rsidR="004C73CC" w:rsidRPr="004C73CC" w:rsidSect="004C73C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304B9"/>
    <w:multiLevelType w:val="hybridMultilevel"/>
    <w:tmpl w:val="AE16EC6A"/>
    <w:lvl w:ilvl="0" w:tplc="1C80C85E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DA63AA"/>
    <w:multiLevelType w:val="hybridMultilevel"/>
    <w:tmpl w:val="D7B28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0B1C"/>
    <w:rsid w:val="0018367A"/>
    <w:rsid w:val="004C73CC"/>
    <w:rsid w:val="004D6DBD"/>
    <w:rsid w:val="005D2934"/>
    <w:rsid w:val="00667117"/>
    <w:rsid w:val="00892D84"/>
    <w:rsid w:val="008B46CF"/>
    <w:rsid w:val="00910C20"/>
    <w:rsid w:val="00956379"/>
    <w:rsid w:val="00BB0B1C"/>
    <w:rsid w:val="00E24FAD"/>
    <w:rsid w:val="00E6669F"/>
    <w:rsid w:val="00EB14FC"/>
    <w:rsid w:val="00FD3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B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VIT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popova_t</dc:creator>
  <cp:keywords/>
  <dc:description/>
  <cp:lastModifiedBy>popova_t</cp:lastModifiedBy>
  <cp:revision>2</cp:revision>
  <cp:lastPrinted>2016-06-08T09:07:00Z</cp:lastPrinted>
  <dcterms:created xsi:type="dcterms:W3CDTF">2016-09-08T08:27:00Z</dcterms:created>
  <dcterms:modified xsi:type="dcterms:W3CDTF">2016-09-08T08:27:00Z</dcterms:modified>
</cp:coreProperties>
</file>