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08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7230"/>
      </w:tblGrid>
      <w:tr w:rsidR="005A52DD" w:rsidRPr="00911F6F" w:rsidTr="005A52DD">
        <w:tc>
          <w:tcPr>
            <w:tcW w:w="851" w:type="dxa"/>
            <w:shd w:val="clear" w:color="auto" w:fill="FFFFFF" w:themeFill="background1"/>
          </w:tcPr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11.15-13.00</w:t>
            </w: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5A52DD" w:rsidRPr="00803DA5" w:rsidRDefault="005A52DD" w:rsidP="0010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-13.35</w:t>
            </w:r>
          </w:p>
        </w:tc>
        <w:tc>
          <w:tcPr>
            <w:tcW w:w="7230" w:type="dxa"/>
            <w:shd w:val="clear" w:color="auto" w:fill="FFFFFF" w:themeFill="background1"/>
          </w:tcPr>
          <w:p w:rsid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Громова Юлия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Глушаева</w:t>
            </w:r>
            <w:proofErr w:type="spellEnd"/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Торговые площадки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: проблемы и пути решения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(студенты ГБПОУ «Волгоградский технологический колледж»)</w:t>
            </w:r>
          </w:p>
          <w:p w:rsidR="005A52DD" w:rsidRPr="00A541E1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Зуева Лилия Алексеевна, Шестакова Анастасия Сергеевна</w:t>
            </w:r>
          </w:p>
          <w:p w:rsid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История развития и область применения электронно-цифровой подписи студенты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(студенты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колледж»)</w:t>
            </w:r>
          </w:p>
          <w:p w:rsidR="005A52DD" w:rsidRP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рова Ольга Петровна, Черепанова Татьяна Александровна </w:t>
            </w:r>
            <w:r w:rsidRPr="005A52DD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Электронные услуги в налоговой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2DD">
              <w:rPr>
                <w:rFonts w:ascii="Times New Roman" w:hAnsi="Times New Roman" w:cs="Times New Roman"/>
                <w:sz w:val="24"/>
                <w:szCs w:val="24"/>
              </w:rPr>
              <w:t>(студенты ГБПОУ «Волгоградский технологический колледж»)</w:t>
            </w:r>
          </w:p>
          <w:p w:rsid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Екатерина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2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Возможности электронной торговой площадки </w:t>
            </w:r>
            <w:r w:rsidRPr="005A52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A52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A52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(студент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колледж»)</w:t>
            </w:r>
          </w:p>
          <w:p w:rsidR="005A52DD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СЛОВО</w:t>
            </w:r>
          </w:p>
          <w:p w:rsidR="005A52DD" w:rsidRPr="00911F6F" w:rsidRDefault="005A52DD" w:rsidP="0010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F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Ирина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11F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директора по УР ГБПОУ ВИТ </w:t>
            </w:r>
          </w:p>
          <w:p w:rsidR="005A52DD" w:rsidRPr="00803DA5" w:rsidRDefault="005A52DD" w:rsidP="0010160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Красильникова Ольга Михайловна</w:t>
            </w:r>
            <w:r w:rsidRPr="00803D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 кафедрой отделением «ОС и ДОУ» ГБПОУ «Волгоградский технологический колледж»</w:t>
            </w:r>
          </w:p>
          <w:p w:rsidR="005A52DD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2DD" w:rsidRPr="00995C78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конкурса научных работ студентов</w:t>
            </w:r>
          </w:p>
          <w:p w:rsidR="005A52DD" w:rsidRDefault="005A52DD" w:rsidP="00101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78"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СЕРТИФИКАТОВ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ДИПЛОМОВ</w:t>
            </w:r>
          </w:p>
          <w:p w:rsidR="005A52DD" w:rsidRPr="00911F6F" w:rsidRDefault="005A52DD" w:rsidP="0010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1E1" w:rsidRDefault="00A541E1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41E1" w:rsidRDefault="00A541E1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41E1" w:rsidRDefault="00A541E1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Pr="00A541E1" w:rsidRDefault="00330847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1E1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5D7C44" w:rsidRPr="00A541E1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873741" w:rsidRPr="00A541E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A541E1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 w:rsidR="00873741" w:rsidRPr="00A541E1">
        <w:rPr>
          <w:rFonts w:ascii="Times New Roman" w:hAnsi="Times New Roman" w:cs="Times New Roman"/>
          <w:b/>
          <w:i/>
          <w:sz w:val="24"/>
          <w:szCs w:val="24"/>
        </w:rPr>
        <w:t>ВИТ</w:t>
      </w:r>
    </w:p>
    <w:p w:rsidR="00330847" w:rsidRPr="00A541E1" w:rsidRDefault="00330847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1E1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="00B0250E" w:rsidRPr="00A541E1">
        <w:rPr>
          <w:rFonts w:ascii="Times New Roman" w:hAnsi="Times New Roman" w:cs="Times New Roman"/>
          <w:b/>
          <w:i/>
          <w:sz w:val="24"/>
          <w:szCs w:val="24"/>
        </w:rPr>
        <w:t>112</w:t>
      </w:r>
      <w:r w:rsidRPr="00A541E1">
        <w:rPr>
          <w:rFonts w:ascii="Times New Roman" w:hAnsi="Times New Roman" w:cs="Times New Roman"/>
          <w:b/>
          <w:i/>
          <w:sz w:val="24"/>
          <w:szCs w:val="24"/>
        </w:rPr>
        <w:t>, г</w:t>
      </w:r>
      <w:proofErr w:type="gramStart"/>
      <w:r w:rsidRPr="00A541E1">
        <w:rPr>
          <w:rFonts w:ascii="Times New Roman" w:hAnsi="Times New Roman" w:cs="Times New Roman"/>
          <w:b/>
          <w:i/>
          <w:sz w:val="24"/>
          <w:szCs w:val="24"/>
        </w:rPr>
        <w:t>.В</w:t>
      </w:r>
      <w:proofErr w:type="gramEnd"/>
      <w:r w:rsidRPr="00A541E1">
        <w:rPr>
          <w:rFonts w:ascii="Times New Roman" w:hAnsi="Times New Roman" w:cs="Times New Roman"/>
          <w:b/>
          <w:i/>
          <w:sz w:val="24"/>
          <w:szCs w:val="24"/>
        </w:rPr>
        <w:t>олгоград, ул. Арсеньева 8</w:t>
      </w:r>
    </w:p>
    <w:p w:rsidR="00330847" w:rsidRPr="00A541E1" w:rsidRDefault="00330847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1E1">
        <w:rPr>
          <w:rFonts w:ascii="Times New Roman" w:hAnsi="Times New Roman" w:cs="Times New Roman"/>
          <w:b/>
          <w:i/>
          <w:sz w:val="24"/>
          <w:szCs w:val="24"/>
        </w:rPr>
        <w:t>контактные телефоны 67-11-58</w:t>
      </w:r>
      <w:r w:rsidR="00B06A00" w:rsidRPr="00A541E1">
        <w:rPr>
          <w:rFonts w:ascii="Times New Roman" w:hAnsi="Times New Roman" w:cs="Times New Roman"/>
          <w:b/>
          <w:i/>
          <w:sz w:val="24"/>
          <w:szCs w:val="24"/>
        </w:rPr>
        <w:t>, 67-33-39</w:t>
      </w:r>
    </w:p>
    <w:p w:rsidR="002D65C6" w:rsidRPr="00A541E1" w:rsidRDefault="00330847" w:rsidP="00A541E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41E1">
        <w:rPr>
          <w:rFonts w:ascii="Times New Roman" w:hAnsi="Times New Roman" w:cs="Times New Roman"/>
          <w:b/>
          <w:i/>
          <w:sz w:val="24"/>
          <w:szCs w:val="24"/>
        </w:rPr>
        <w:t xml:space="preserve">электронная </w:t>
      </w:r>
      <w:r w:rsidRPr="00A541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почта</w:t>
      </w:r>
      <w:hyperlink r:id="rId6" w:history="1"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vit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</w:rPr>
          <w:t>_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priem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</w:rPr>
          <w:t>@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list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</w:rPr>
          <w:t>.</w:t>
        </w:r>
        <w:r w:rsidR="00B06A00" w:rsidRPr="00A541E1">
          <w:rPr>
            <w:rStyle w:val="a6"/>
            <w:rFonts w:ascii="Times New Roman" w:hAnsi="Times New Roman" w:cs="Times New Roman"/>
            <w:i/>
            <w:sz w:val="28"/>
            <w:szCs w:val="28"/>
            <w:u w:val="none"/>
            <w:lang w:val="en-US"/>
          </w:rPr>
          <w:t>ru</w:t>
        </w:r>
      </w:hyperlink>
    </w:p>
    <w:p w:rsidR="00B06A00" w:rsidRPr="00A541E1" w:rsidRDefault="00C63B68" w:rsidP="00A541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1E1">
        <w:rPr>
          <w:rFonts w:ascii="Times New Roman" w:hAnsi="Times New Roman" w:cs="Times New Roman"/>
          <w:i/>
          <w:sz w:val="24"/>
          <w:szCs w:val="24"/>
        </w:rPr>
        <w:t xml:space="preserve">сайт </w:t>
      </w:r>
      <w:r w:rsidR="00B06A00" w:rsidRPr="00A541E1">
        <w:rPr>
          <w:rFonts w:ascii="Times New Roman" w:hAnsi="Times New Roman" w:cs="Times New Roman"/>
          <w:i/>
          <w:sz w:val="24"/>
          <w:szCs w:val="24"/>
          <w:lang w:val="en-US"/>
        </w:rPr>
        <w:t>www</w:t>
      </w:r>
      <w:r w:rsidR="00B06A00" w:rsidRPr="00A541E1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B06A00" w:rsidRPr="00A541E1">
        <w:rPr>
          <w:rFonts w:ascii="Times New Roman" w:hAnsi="Times New Roman" w:cs="Times New Roman"/>
          <w:i/>
          <w:sz w:val="24"/>
          <w:szCs w:val="24"/>
          <w:lang w:val="en-US"/>
        </w:rPr>
        <w:t>volit</w:t>
      </w:r>
      <w:proofErr w:type="spellEnd"/>
      <w:r w:rsidR="00B06A00" w:rsidRPr="00A541E1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B06A00" w:rsidRPr="00A541E1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A541E1" w:rsidRDefault="00A541E1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</w:p>
    <w:p w:rsidR="00A541E1" w:rsidRDefault="00A541E1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</w:p>
    <w:p w:rsidR="00A541E1" w:rsidRDefault="00A541E1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</w:p>
    <w:p w:rsidR="005A52DD" w:rsidRDefault="005A52DD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</w:p>
    <w:p w:rsidR="005A52DD" w:rsidRDefault="005A52DD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</w:p>
    <w:p w:rsidR="00E91195" w:rsidRPr="002640F5" w:rsidRDefault="00E91195" w:rsidP="00A541E1">
      <w:pPr>
        <w:pStyle w:val="1"/>
        <w:shd w:val="clear" w:color="auto" w:fill="auto"/>
        <w:spacing w:after="120" w:line="240" w:lineRule="auto"/>
        <w:ind w:left="993" w:right="543"/>
        <w:rPr>
          <w:rFonts w:ascii="Times New Roman" w:hAnsi="Times New Roman" w:cs="Times New Roman"/>
          <w:sz w:val="20"/>
          <w:szCs w:val="20"/>
        </w:rPr>
      </w:pPr>
      <w:r w:rsidRPr="002640F5">
        <w:rPr>
          <w:rFonts w:ascii="Times New Roman" w:hAnsi="Times New Roman" w:cs="Times New Roman"/>
          <w:sz w:val="20"/>
          <w:szCs w:val="20"/>
        </w:rPr>
        <w:lastRenderedPageBreak/>
        <w:t>Комитет образования и науки Волгоградской области</w:t>
      </w:r>
    </w:p>
    <w:p w:rsidR="004864B3" w:rsidRPr="00A541E1" w:rsidRDefault="004864B3" w:rsidP="00A541E1">
      <w:pPr>
        <w:spacing w:after="120" w:line="240" w:lineRule="auto"/>
        <w:ind w:right="-2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A541E1">
        <w:rPr>
          <w:rFonts w:ascii="Times New Roman" w:eastAsia="Calibri" w:hAnsi="Times New Roman" w:cs="Times New Roman"/>
          <w:sz w:val="18"/>
          <w:szCs w:val="24"/>
        </w:rPr>
        <w:t>Совет директоров профессиональных образовательных организаций</w:t>
      </w:r>
      <w:r w:rsidR="00A541E1" w:rsidRPr="00A541E1">
        <w:rPr>
          <w:rFonts w:ascii="Times New Roman" w:eastAsia="Calibri" w:hAnsi="Times New Roman" w:cs="Times New Roman"/>
          <w:sz w:val="18"/>
          <w:szCs w:val="24"/>
        </w:rPr>
        <w:t xml:space="preserve"> В</w:t>
      </w:r>
      <w:r w:rsidRPr="00A541E1">
        <w:rPr>
          <w:rFonts w:ascii="Times New Roman" w:eastAsia="Calibri" w:hAnsi="Times New Roman" w:cs="Times New Roman"/>
          <w:sz w:val="18"/>
          <w:szCs w:val="24"/>
        </w:rPr>
        <w:t>олгоградской области</w:t>
      </w:r>
    </w:p>
    <w:p w:rsidR="004864B3" w:rsidRPr="00A541E1" w:rsidRDefault="004864B3" w:rsidP="00A54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41E1">
        <w:rPr>
          <w:rFonts w:ascii="Times New Roman" w:eastAsia="Calibri" w:hAnsi="Times New Roman" w:cs="Times New Roman"/>
          <w:b/>
          <w:sz w:val="20"/>
          <w:szCs w:val="24"/>
        </w:rPr>
        <w:t>Государственное бюджетное профессиональное образовательное учреждение</w:t>
      </w:r>
    </w:p>
    <w:p w:rsidR="004864B3" w:rsidRPr="004864B3" w:rsidRDefault="004864B3" w:rsidP="00A541E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4B3">
        <w:rPr>
          <w:rFonts w:ascii="Times New Roman" w:eastAsia="Calibri" w:hAnsi="Times New Roman" w:cs="Times New Roman"/>
          <w:b/>
          <w:sz w:val="24"/>
          <w:szCs w:val="24"/>
        </w:rPr>
        <w:t>«Волгоградский индустриальный техникум»</w:t>
      </w:r>
    </w:p>
    <w:p w:rsidR="00330847" w:rsidRPr="00911F6F" w:rsidRDefault="004864B3" w:rsidP="00A541E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911F6F">
        <w:rPr>
          <w:rFonts w:ascii="Times New Roman" w:hAnsi="Times New Roman" w:cs="Times New Roman"/>
          <w:sz w:val="24"/>
          <w:szCs w:val="24"/>
        </w:rPr>
        <w:t>Региональное УМО по УГС 46.00.00 История и архивоведение</w:t>
      </w:r>
    </w:p>
    <w:p w:rsidR="00DA662F" w:rsidRDefault="00DA662F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1E1" w:rsidRPr="00A541E1" w:rsidRDefault="00A541E1" w:rsidP="003308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Pr="00704630" w:rsidRDefault="00A541E1" w:rsidP="0033084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</w:t>
      </w:r>
      <w:r w:rsidR="00330847" w:rsidRPr="00704630">
        <w:rPr>
          <w:rFonts w:ascii="Times New Roman" w:hAnsi="Times New Roman" w:cs="Times New Roman"/>
          <w:sz w:val="72"/>
          <w:szCs w:val="72"/>
        </w:rPr>
        <w:t>рограмма</w:t>
      </w:r>
    </w:p>
    <w:p w:rsidR="00330847" w:rsidRPr="00A541E1" w:rsidRDefault="00704630" w:rsidP="0048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1E1">
        <w:rPr>
          <w:rFonts w:ascii="Times New Roman" w:hAnsi="Times New Roman" w:cs="Times New Roman"/>
          <w:b/>
          <w:sz w:val="28"/>
          <w:szCs w:val="28"/>
        </w:rPr>
        <w:t>Региональной конференции</w:t>
      </w:r>
    </w:p>
    <w:p w:rsidR="004864B3" w:rsidRDefault="004864B3" w:rsidP="00486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4630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ЭЛЕКТРОННОГО ВЗАИМОДЕЙСТВИЯ 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704630" w:rsidRPr="00704630">
        <w:rPr>
          <w:rFonts w:ascii="Times New Roman" w:hAnsi="Times New Roman" w:cs="Times New Roman"/>
          <w:b/>
          <w:sz w:val="28"/>
          <w:szCs w:val="28"/>
        </w:rPr>
        <w:t>2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704630">
        <w:rPr>
          <w:rFonts w:ascii="Times New Roman" w:hAnsi="Times New Roman" w:cs="Times New Roman"/>
          <w:b/>
          <w:sz w:val="28"/>
          <w:szCs w:val="28"/>
        </w:rPr>
        <w:t>,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704630" w:rsidRPr="00704630">
        <w:rPr>
          <w:rFonts w:ascii="Times New Roman" w:hAnsi="Times New Roman" w:cs="Times New Roman"/>
          <w:b/>
          <w:sz w:val="28"/>
          <w:szCs w:val="28"/>
        </w:rPr>
        <w:t>2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704630" w:rsidRPr="007046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704630" w:rsidRPr="00704630">
        <w:rPr>
          <w:rFonts w:ascii="Times New Roman" w:hAnsi="Times New Roman" w:cs="Times New Roman"/>
          <w:b/>
          <w:sz w:val="28"/>
          <w:szCs w:val="28"/>
        </w:rPr>
        <w:t>2</w:t>
      </w:r>
      <w:r w:rsidR="0070463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704630">
        <w:rPr>
          <w:rFonts w:ascii="Times New Roman" w:hAnsi="Times New Roman" w:cs="Times New Roman"/>
          <w:b/>
          <w:sz w:val="28"/>
          <w:szCs w:val="28"/>
        </w:rPr>
        <w:t>»</w:t>
      </w:r>
    </w:p>
    <w:p w:rsidR="00DA662F" w:rsidRDefault="00A541E1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55042" cy="2828261"/>
            <wp:effectExtent l="19050" t="0" r="2658" b="0"/>
            <wp:docPr id="2" name="Рисунок 1" descr="Картинки по запросу электронный документо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электронный документооборо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44" cy="283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847" w:rsidRPr="005A52DD" w:rsidRDefault="00704630" w:rsidP="00330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2DD">
        <w:rPr>
          <w:rFonts w:ascii="Times New Roman" w:hAnsi="Times New Roman" w:cs="Times New Roman"/>
          <w:b/>
          <w:sz w:val="24"/>
          <w:szCs w:val="24"/>
        </w:rPr>
        <w:t>14 декабря</w:t>
      </w:r>
      <w:r w:rsidR="004864B3" w:rsidRPr="005A52DD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</w:p>
    <w:p w:rsidR="006B75C2" w:rsidRPr="002640F5" w:rsidRDefault="00330847" w:rsidP="00330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 xml:space="preserve">Волгоград </w:t>
      </w:r>
    </w:p>
    <w:p w:rsidR="00B456AC" w:rsidRPr="001709BD" w:rsidRDefault="00B456AC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tbl>
      <w:tblPr>
        <w:tblStyle w:val="a5"/>
        <w:tblW w:w="751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</w:tblGrid>
      <w:tr w:rsidR="00911F6F" w:rsidRPr="001709BD" w:rsidTr="005A52DD">
        <w:tc>
          <w:tcPr>
            <w:tcW w:w="851" w:type="dxa"/>
            <w:shd w:val="clear" w:color="auto" w:fill="FFFFFF" w:themeFill="background1"/>
          </w:tcPr>
          <w:p w:rsidR="00911F6F" w:rsidRPr="005A52DD" w:rsidRDefault="00911F6F" w:rsidP="00704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2DD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704630" w:rsidRPr="005A52DD">
              <w:rPr>
                <w:rFonts w:ascii="Times New Roman" w:hAnsi="Times New Roman" w:cs="Times New Roman"/>
                <w:b/>
              </w:rPr>
              <w:t>0</w:t>
            </w:r>
            <w:r w:rsidRPr="005A52DD">
              <w:rPr>
                <w:rFonts w:ascii="Times New Roman" w:hAnsi="Times New Roman" w:cs="Times New Roman"/>
                <w:b/>
              </w:rPr>
              <w:t>.00-11.</w:t>
            </w:r>
            <w:r w:rsidR="00704630" w:rsidRPr="005A52DD">
              <w:rPr>
                <w:rFonts w:ascii="Times New Roman" w:hAnsi="Times New Roman" w:cs="Times New Roman"/>
                <w:b/>
              </w:rPr>
              <w:t>0</w:t>
            </w:r>
            <w:r w:rsidRPr="005A52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911F6F" w:rsidRPr="005A52DD" w:rsidRDefault="00911F6F" w:rsidP="00D63D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52DD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 И РЕГИСТРАЦИЯ УЧАСТНИКОВ</w:t>
            </w:r>
          </w:p>
          <w:p w:rsidR="00911F6F" w:rsidRPr="00911F6F" w:rsidRDefault="00911F6F" w:rsidP="00803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DD">
              <w:rPr>
                <w:rFonts w:ascii="Times New Roman" w:hAnsi="Times New Roman" w:cs="Times New Roman"/>
                <w:sz w:val="24"/>
                <w:szCs w:val="24"/>
              </w:rPr>
              <w:t>Фойе 1-го эт</w:t>
            </w:r>
            <w:r w:rsidR="00803DA5" w:rsidRPr="005A52DD">
              <w:rPr>
                <w:rFonts w:ascii="Times New Roman" w:hAnsi="Times New Roman" w:cs="Times New Roman"/>
                <w:sz w:val="24"/>
                <w:szCs w:val="24"/>
              </w:rPr>
              <w:t>ажа</w:t>
            </w:r>
            <w:r w:rsidRPr="005A52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03DA5" w:rsidRPr="005A52D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Pr="005A5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1F6F" w:rsidRPr="00A541E1" w:rsidTr="005A52DD">
        <w:tc>
          <w:tcPr>
            <w:tcW w:w="851" w:type="dxa"/>
            <w:shd w:val="clear" w:color="auto" w:fill="FFFFFF" w:themeFill="background1"/>
          </w:tcPr>
          <w:p w:rsidR="00704630" w:rsidRPr="00803DA5" w:rsidRDefault="00911F6F" w:rsidP="00A54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70463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11F6F" w:rsidRPr="00803DA5" w:rsidRDefault="00911F6F" w:rsidP="00A54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6662" w:type="dxa"/>
            <w:shd w:val="clear" w:color="auto" w:fill="FFFFFF" w:themeFill="background1"/>
          </w:tcPr>
          <w:p w:rsidR="00911F6F" w:rsidRPr="00A541E1" w:rsidRDefault="00A541E1" w:rsidP="00A54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ЗАСЕДАНИЕ:</w:t>
            </w:r>
          </w:p>
          <w:p w:rsidR="00911F6F" w:rsidRPr="00803DA5" w:rsidRDefault="00911F6F" w:rsidP="00A541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Бондаренко Ирина Викторовна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директора по </w:t>
            </w:r>
            <w:r w:rsidR="00A541E1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учебной работе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ГБПОУ </w:t>
            </w:r>
            <w:r w:rsidR="00A541E1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«Волгоградский индустриальный техникум»</w:t>
            </w:r>
            <w:r w:rsidR="007860C9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860C9" w:rsidRPr="00803DA5" w:rsidRDefault="007860C9" w:rsidP="00A541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Красильникова Ольга Михайловна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 кафедрой отделением «ОС и ДОУ» ГБПОУ «Волгоградский технологический колледж»</w:t>
            </w:r>
          </w:p>
          <w:p w:rsidR="007860C9" w:rsidRPr="00A541E1" w:rsidRDefault="00704630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Анна Геннадиевна</w:t>
            </w:r>
            <w:r w:rsidR="00911F6F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F6F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="00911F6F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="00911F6F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оц.н.,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председателя Регионального УМО по УГС 46.00.00 История и архивоведение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1F6F" w:rsidRPr="00A541E1" w:rsidTr="005A52DD">
        <w:trPr>
          <w:trHeight w:val="7452"/>
        </w:trPr>
        <w:tc>
          <w:tcPr>
            <w:tcW w:w="851" w:type="dxa"/>
            <w:shd w:val="clear" w:color="auto" w:fill="FFFFFF" w:themeFill="background1"/>
          </w:tcPr>
          <w:p w:rsidR="00911F6F" w:rsidRPr="00803DA5" w:rsidRDefault="00911F6F" w:rsidP="00A54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11.15-13.</w:t>
            </w:r>
            <w:r w:rsidR="00995C78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62" w:type="dxa"/>
            <w:shd w:val="clear" w:color="auto" w:fill="FFFFFF" w:themeFill="background1"/>
          </w:tcPr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УЧАСТНИКОВ</w:t>
            </w:r>
            <w:r w:rsid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СЕКЦИИ</w:t>
            </w:r>
            <w:r w:rsidR="00A541E1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C78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(до 7 минут)</w:t>
            </w:r>
            <w:r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Кириченко Надежда Александровна</w:t>
            </w:r>
            <w:r w:rsidR="0070463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63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4630" w:rsidRPr="00A541E1">
              <w:rPr>
                <w:rFonts w:ascii="Times New Roman" w:hAnsi="Times New Roman" w:cs="Times New Roman"/>
                <w:sz w:val="24"/>
                <w:szCs w:val="24"/>
              </w:rPr>
              <w:t>студент ГБПОУ «Волгоградский технологический колледж»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Шепелева</w:t>
            </w:r>
            <w:proofErr w:type="spellEnd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Максимовна, </w:t>
            </w:r>
            <w:proofErr w:type="spellStart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Аншакова</w:t>
            </w:r>
            <w:proofErr w:type="spellEnd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Юрьевна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63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>Сущность и виды электронного документооборота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(студент</w:t>
            </w:r>
            <w:r w:rsidR="00704630" w:rsidRPr="00A541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«Волгоградский технологический колледж»</w:t>
            </w:r>
            <w:r w:rsidR="00995C78"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630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Саушкина</w:t>
            </w:r>
            <w:proofErr w:type="spellEnd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Юрьевна</w:t>
            </w:r>
            <w:r w:rsid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463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Интернет-взаимодействие государства и гражданского общества в современной России</w:t>
            </w:r>
            <w:r w:rsidR="00A5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4630" w:rsidRPr="00A541E1">
              <w:rPr>
                <w:rFonts w:ascii="Times New Roman" w:hAnsi="Times New Roman" w:cs="Times New Roman"/>
                <w:sz w:val="24"/>
                <w:szCs w:val="24"/>
              </w:rPr>
              <w:t>(студент ГБПОУ «Волгоградский технологический колледж»)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Челышева</w:t>
            </w:r>
            <w:proofErr w:type="spellEnd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Витальевна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63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>Защита персональных данных в сети Интернет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</w:t>
            </w:r>
            <w:r w:rsidR="00704630" w:rsidRPr="00A541E1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индустриальный техникум»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2DB0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Ковтун Екатерина Михайловна, </w:t>
            </w:r>
            <w:proofErr w:type="spellStart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Поеол</w:t>
            </w:r>
            <w:proofErr w:type="spellEnd"/>
            <w:r w:rsidR="0070463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Максимовна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класса B2B, B2C: сущность и отличия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(студенты ГБПОУ «Волгоградский технологический колледж»)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2DB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>Земцова</w:t>
            </w:r>
            <w:proofErr w:type="spellEnd"/>
            <w:r w:rsidR="00F62DB0" w:rsidRPr="00A5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Николаевна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Регистрация ИП (индивидуального предпринимателя) на </w:t>
            </w:r>
            <w:r w:rsidR="0081262E">
              <w:rPr>
                <w:rFonts w:ascii="Times New Roman" w:hAnsi="Times New Roman" w:cs="Times New Roman"/>
                <w:i/>
                <w:sz w:val="24"/>
                <w:szCs w:val="24"/>
              </w:rPr>
              <w:t>портале Государственных услуг РФ</w:t>
            </w:r>
            <w:r w:rsid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«Волгоградский индустриальный техникум»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Екатерина Дмитриевна, Шовкун Ирина Александровна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формирования нормативно-правового обеспечения электронного правительства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(студент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 технологический 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Евдокименко Светлана Александровна, </w:t>
            </w:r>
            <w:proofErr w:type="spellStart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Шакулина</w:t>
            </w:r>
            <w:proofErr w:type="spellEnd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Андреевна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Проблемы и перспективы развития электронного взаимодействия государства и бизнеса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«Волгоградский технологический колледж»)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Корицкая</w:t>
            </w:r>
            <w:proofErr w:type="spellEnd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Таисия Васильевна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Личный кабинет налогоплательщика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индустриальный техникум»)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Сергеевна, Аржанова Екатерина Александровна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</w:t>
            </w:r>
            <w:proofErr w:type="spellStart"/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крауд</w:t>
            </w:r>
            <w:proofErr w:type="spellEnd"/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-технологий для повышения эффективности взаимодействия власти и общества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технологический колледж»)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Терсинцева</w:t>
            </w:r>
            <w:proofErr w:type="spellEnd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Алексеевна, </w:t>
            </w:r>
            <w:proofErr w:type="spellStart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Хаймина</w:t>
            </w:r>
            <w:proofErr w:type="spellEnd"/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Витальевна</w:t>
            </w:r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и пути развития электронной коммерции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«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Волгоградский технологический колледж»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F6F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Анастасия Вадимовна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Оформление заграничного паспорта </w:t>
            </w:r>
            <w:r w:rsidR="0081262E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81262E">
              <w:rPr>
                <w:rFonts w:ascii="Times New Roman" w:hAnsi="Times New Roman" w:cs="Times New Roman"/>
                <w:i/>
                <w:sz w:val="24"/>
                <w:szCs w:val="24"/>
              </w:rPr>
              <w:t>портале Государственных услуг РФ</w:t>
            </w:r>
            <w:r w:rsidR="0081262E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«Волгоградский индустриальный техникум»)</w:t>
            </w:r>
          </w:p>
          <w:p w:rsidR="00F62DB0" w:rsidRPr="00A541E1" w:rsidRDefault="00911F6F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2DB0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Войтенко Ангелина Сергеевна, Зотьева Алина Михайловна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B0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Перспективы развития электронного взаимодействия B2B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 ГБПОУ «Волгоградский технологический колледж»)</w:t>
            </w:r>
          </w:p>
          <w:p w:rsidR="00AB7EFD" w:rsidRPr="00A541E1" w:rsidRDefault="00AB7EFD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Лепилина</w:t>
            </w:r>
            <w:proofErr w:type="spellEnd"/>
            <w:r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Руслановна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Преимущества и недостатки </w:t>
            </w:r>
            <w:r w:rsidR="008126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электронного документооборота </w:t>
            </w:r>
            <w:r w:rsidR="0081262E" w:rsidRPr="00A54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81262E">
              <w:rPr>
                <w:rFonts w:ascii="Times New Roman" w:hAnsi="Times New Roman" w:cs="Times New Roman"/>
                <w:i/>
                <w:sz w:val="24"/>
                <w:szCs w:val="24"/>
              </w:rPr>
              <w:t>портале Государственных услуг РФ</w:t>
            </w:r>
            <w:r w:rsidR="0081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>(студент ГБПОУ «Волгоградский индустриальный техникум»)</w:t>
            </w:r>
          </w:p>
          <w:p w:rsidR="00F62DB0" w:rsidRPr="00A541E1" w:rsidRDefault="00911F6F" w:rsidP="005A52DD">
            <w:pPr>
              <w:tabs>
                <w:tab w:val="left" w:pos="66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7EFD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Румянцева Людмила Александровна, Бабенко Лилия Александровна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EFD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Стратегия развития электронного взаимодействия в сегменте B2G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(студент</w:t>
            </w:r>
            <w:r w:rsidR="00AB7EFD" w:rsidRPr="00A541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2DB0"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 ГБПОУ ««Волгоградский технологический колледж»)</w:t>
            </w:r>
          </w:p>
          <w:p w:rsidR="00911F6F" w:rsidRDefault="007860C9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70835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Смолянкина</w:t>
            </w:r>
            <w:proofErr w:type="spellEnd"/>
            <w:r w:rsidR="00470835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 w:rsidR="00803DA5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3798" w:rsidRPr="00803DA5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798" w:rsidRPr="00803DA5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Функционирование личного кабинета налогоплательщика в условиях современного налогового администрирования: проблемы и перспективы</w:t>
            </w:r>
            <w:r w:rsidR="00803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3798" w:rsidRPr="00A541E1">
              <w:rPr>
                <w:rFonts w:ascii="Times New Roman" w:hAnsi="Times New Roman" w:cs="Times New Roman"/>
                <w:sz w:val="24"/>
                <w:szCs w:val="24"/>
              </w:rPr>
              <w:t>(студент</w:t>
            </w:r>
            <w:r w:rsidR="00803DA5">
              <w:rPr>
                <w:rFonts w:ascii="Times New Roman" w:hAnsi="Times New Roman" w:cs="Times New Roman"/>
                <w:sz w:val="24"/>
                <w:szCs w:val="24"/>
              </w:rPr>
              <w:t xml:space="preserve"> ГБПОУ </w:t>
            </w:r>
            <w:r w:rsidR="00B03798" w:rsidRPr="00A541E1">
              <w:rPr>
                <w:rFonts w:ascii="Times New Roman" w:hAnsi="Times New Roman" w:cs="Times New Roman"/>
                <w:sz w:val="24"/>
                <w:szCs w:val="24"/>
              </w:rPr>
              <w:t>«Волгоградский технологический колледж»)</w:t>
            </w:r>
          </w:p>
          <w:p w:rsidR="005A52DD" w:rsidRDefault="005A52DD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2DD" w:rsidRP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2DD" w:rsidRDefault="005A52DD" w:rsidP="005A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A5" w:rsidRPr="00803DA5" w:rsidRDefault="00803DA5" w:rsidP="00A54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0847" w:rsidRDefault="00330847" w:rsidP="004B6F6B"/>
    <w:sectPr w:rsidR="00330847" w:rsidSect="00A541E1">
      <w:pgSz w:w="16838" w:h="11906" w:orient="landscape"/>
      <w:pgMar w:top="568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0847"/>
    <w:rsid w:val="00027C64"/>
    <w:rsid w:val="00027C96"/>
    <w:rsid w:val="0005320D"/>
    <w:rsid w:val="00067121"/>
    <w:rsid w:val="00084EA5"/>
    <w:rsid w:val="000A0737"/>
    <w:rsid w:val="000B7BCC"/>
    <w:rsid w:val="000E521A"/>
    <w:rsid w:val="00116629"/>
    <w:rsid w:val="00116B92"/>
    <w:rsid w:val="00134EF9"/>
    <w:rsid w:val="00136592"/>
    <w:rsid w:val="001709BD"/>
    <w:rsid w:val="001D5ECE"/>
    <w:rsid w:val="001D7DC1"/>
    <w:rsid w:val="002344EF"/>
    <w:rsid w:val="0024047A"/>
    <w:rsid w:val="00250298"/>
    <w:rsid w:val="002640F5"/>
    <w:rsid w:val="0026651F"/>
    <w:rsid w:val="00267331"/>
    <w:rsid w:val="002D65C6"/>
    <w:rsid w:val="00330847"/>
    <w:rsid w:val="00347A0F"/>
    <w:rsid w:val="00381D97"/>
    <w:rsid w:val="003A0638"/>
    <w:rsid w:val="004415D3"/>
    <w:rsid w:val="004623A7"/>
    <w:rsid w:val="00470835"/>
    <w:rsid w:val="004864B3"/>
    <w:rsid w:val="004961CE"/>
    <w:rsid w:val="004A25B4"/>
    <w:rsid w:val="004B6F6B"/>
    <w:rsid w:val="004C4199"/>
    <w:rsid w:val="00511370"/>
    <w:rsid w:val="0059066A"/>
    <w:rsid w:val="005A52DD"/>
    <w:rsid w:val="005B093C"/>
    <w:rsid w:val="005D007A"/>
    <w:rsid w:val="005D7C44"/>
    <w:rsid w:val="0061484C"/>
    <w:rsid w:val="0063182C"/>
    <w:rsid w:val="00650E7A"/>
    <w:rsid w:val="006809E8"/>
    <w:rsid w:val="006B0130"/>
    <w:rsid w:val="006B75C2"/>
    <w:rsid w:val="006B780C"/>
    <w:rsid w:val="006D107E"/>
    <w:rsid w:val="00704630"/>
    <w:rsid w:val="007860C9"/>
    <w:rsid w:val="00796990"/>
    <w:rsid w:val="007A5997"/>
    <w:rsid w:val="00803DA5"/>
    <w:rsid w:val="0081262E"/>
    <w:rsid w:val="0081689D"/>
    <w:rsid w:val="00835DEE"/>
    <w:rsid w:val="00840C68"/>
    <w:rsid w:val="00873741"/>
    <w:rsid w:val="00885B7D"/>
    <w:rsid w:val="008B69E8"/>
    <w:rsid w:val="008E556E"/>
    <w:rsid w:val="00911F6F"/>
    <w:rsid w:val="00912180"/>
    <w:rsid w:val="00936318"/>
    <w:rsid w:val="00981117"/>
    <w:rsid w:val="00995C78"/>
    <w:rsid w:val="009C71D6"/>
    <w:rsid w:val="009D254F"/>
    <w:rsid w:val="009F10E9"/>
    <w:rsid w:val="00A204D8"/>
    <w:rsid w:val="00A541E1"/>
    <w:rsid w:val="00AB5AAD"/>
    <w:rsid w:val="00AB7EFD"/>
    <w:rsid w:val="00AF3AEF"/>
    <w:rsid w:val="00B0250E"/>
    <w:rsid w:val="00B03798"/>
    <w:rsid w:val="00B067CE"/>
    <w:rsid w:val="00B06A00"/>
    <w:rsid w:val="00B456AC"/>
    <w:rsid w:val="00B53776"/>
    <w:rsid w:val="00B7789D"/>
    <w:rsid w:val="00BB505E"/>
    <w:rsid w:val="00C11DD1"/>
    <w:rsid w:val="00C440DF"/>
    <w:rsid w:val="00C63B68"/>
    <w:rsid w:val="00C650AF"/>
    <w:rsid w:val="00CD279A"/>
    <w:rsid w:val="00CD7261"/>
    <w:rsid w:val="00D205F3"/>
    <w:rsid w:val="00D5770C"/>
    <w:rsid w:val="00D63D5B"/>
    <w:rsid w:val="00D7504E"/>
    <w:rsid w:val="00D96D87"/>
    <w:rsid w:val="00DA662F"/>
    <w:rsid w:val="00DC24F8"/>
    <w:rsid w:val="00DC65D1"/>
    <w:rsid w:val="00DF5A34"/>
    <w:rsid w:val="00E26652"/>
    <w:rsid w:val="00E606A5"/>
    <w:rsid w:val="00E77714"/>
    <w:rsid w:val="00E91195"/>
    <w:rsid w:val="00E94A54"/>
    <w:rsid w:val="00EC3329"/>
    <w:rsid w:val="00F62DB0"/>
    <w:rsid w:val="00F73007"/>
    <w:rsid w:val="00F86964"/>
    <w:rsid w:val="00FA05AC"/>
    <w:rsid w:val="00FC65A3"/>
    <w:rsid w:val="00FE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t_priem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FCD1-B2EF-40B4-9025-AE41A28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Анна Нестерова</cp:lastModifiedBy>
  <cp:revision>9</cp:revision>
  <cp:lastPrinted>2017-12-18T20:04:00Z</cp:lastPrinted>
  <dcterms:created xsi:type="dcterms:W3CDTF">2017-10-31T06:14:00Z</dcterms:created>
  <dcterms:modified xsi:type="dcterms:W3CDTF">2017-12-19T11:38:00Z</dcterms:modified>
</cp:coreProperties>
</file>